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538A" w:rsidRDefault="0091538A" w:rsidP="0091538A">
      <w:pPr>
        <w:pStyle w:val="Title"/>
        <w:rPr>
          <w:sz w:val="28"/>
          <w:u w:val="single"/>
        </w:rPr>
      </w:pPr>
    </w:p>
    <w:p w:rsidR="0091538A" w:rsidRPr="002A4706" w:rsidRDefault="0091538A" w:rsidP="0091538A">
      <w:pPr>
        <w:pStyle w:val="Title"/>
        <w:rPr>
          <w:sz w:val="28"/>
          <w:u w:val="single"/>
        </w:rPr>
      </w:pPr>
      <w:r>
        <w:rPr>
          <w:sz w:val="28"/>
          <w:u w:val="single"/>
        </w:rPr>
        <w:t>HORARIOS PRIMER CUATRIMESTRE – MARKETING - 2.018</w:t>
      </w:r>
    </w:p>
    <w:tbl>
      <w:tblPr>
        <w:tblW w:w="17820" w:type="dxa"/>
        <w:jc w:val="righ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1"/>
        <w:gridCol w:w="3519"/>
        <w:gridCol w:w="3240"/>
        <w:gridCol w:w="3233"/>
        <w:gridCol w:w="3627"/>
        <w:gridCol w:w="3060"/>
      </w:tblGrid>
      <w:tr w:rsidR="0091538A" w:rsidRPr="00FD730D">
        <w:trPr>
          <w:jc w:val="right"/>
        </w:trPr>
        <w:tc>
          <w:tcPr>
            <w:tcW w:w="1141" w:type="dxa"/>
          </w:tcPr>
          <w:p w:rsidR="0091538A" w:rsidRPr="00FD730D" w:rsidRDefault="0091538A" w:rsidP="00BE12E9">
            <w:pPr>
              <w:jc w:val="center"/>
              <w:rPr>
                <w:rFonts w:ascii="Arial" w:hAnsi="Arial" w:cs="Arial"/>
              </w:rPr>
            </w:pPr>
            <w:r w:rsidRPr="00FD730D">
              <w:rPr>
                <w:rFonts w:ascii="Arial" w:hAnsi="Arial" w:cs="Arial"/>
              </w:rPr>
              <w:t>CURSO</w:t>
            </w:r>
          </w:p>
        </w:tc>
        <w:tc>
          <w:tcPr>
            <w:tcW w:w="3519" w:type="dxa"/>
          </w:tcPr>
          <w:p w:rsidR="0091538A" w:rsidRPr="00FD730D" w:rsidRDefault="0091538A" w:rsidP="00BE12E9">
            <w:pPr>
              <w:jc w:val="center"/>
              <w:rPr>
                <w:rFonts w:ascii="Arial" w:hAnsi="Arial" w:cs="Arial"/>
              </w:rPr>
            </w:pPr>
            <w:r w:rsidRPr="00FD730D">
              <w:rPr>
                <w:rFonts w:ascii="Arial" w:hAnsi="Arial" w:cs="Arial"/>
              </w:rPr>
              <w:t>LUNES</w:t>
            </w:r>
          </w:p>
        </w:tc>
        <w:tc>
          <w:tcPr>
            <w:tcW w:w="3240" w:type="dxa"/>
          </w:tcPr>
          <w:p w:rsidR="0091538A" w:rsidRPr="00FD730D" w:rsidRDefault="0091538A" w:rsidP="00BE12E9">
            <w:pPr>
              <w:jc w:val="center"/>
              <w:rPr>
                <w:rFonts w:ascii="Arial" w:hAnsi="Arial" w:cs="Arial"/>
              </w:rPr>
            </w:pPr>
            <w:r w:rsidRPr="00FD730D">
              <w:rPr>
                <w:rFonts w:ascii="Arial" w:hAnsi="Arial" w:cs="Arial"/>
              </w:rPr>
              <w:t>MARTES</w:t>
            </w:r>
          </w:p>
        </w:tc>
        <w:tc>
          <w:tcPr>
            <w:tcW w:w="3233" w:type="dxa"/>
          </w:tcPr>
          <w:p w:rsidR="0091538A" w:rsidRPr="00FD730D" w:rsidRDefault="0091538A" w:rsidP="00BE12E9">
            <w:pPr>
              <w:jc w:val="center"/>
              <w:rPr>
                <w:rFonts w:ascii="Arial" w:hAnsi="Arial" w:cs="Arial"/>
              </w:rPr>
            </w:pPr>
            <w:r w:rsidRPr="00FD730D">
              <w:rPr>
                <w:rFonts w:ascii="Arial" w:hAnsi="Arial" w:cs="Arial"/>
              </w:rPr>
              <w:t>MIERCOLES</w:t>
            </w:r>
          </w:p>
        </w:tc>
        <w:tc>
          <w:tcPr>
            <w:tcW w:w="3627" w:type="dxa"/>
          </w:tcPr>
          <w:p w:rsidR="0091538A" w:rsidRPr="00FD730D" w:rsidRDefault="0091538A" w:rsidP="00BE12E9">
            <w:pPr>
              <w:jc w:val="center"/>
              <w:rPr>
                <w:rFonts w:ascii="Arial" w:hAnsi="Arial" w:cs="Arial"/>
              </w:rPr>
            </w:pPr>
            <w:r w:rsidRPr="00FD730D">
              <w:rPr>
                <w:rFonts w:ascii="Arial" w:hAnsi="Arial" w:cs="Arial"/>
              </w:rPr>
              <w:t>JUEVES</w:t>
            </w:r>
          </w:p>
        </w:tc>
        <w:tc>
          <w:tcPr>
            <w:tcW w:w="3060" w:type="dxa"/>
          </w:tcPr>
          <w:p w:rsidR="0091538A" w:rsidRPr="00FD730D" w:rsidRDefault="0091538A" w:rsidP="00BE12E9">
            <w:pPr>
              <w:jc w:val="center"/>
              <w:rPr>
                <w:rFonts w:ascii="Arial" w:hAnsi="Arial" w:cs="Arial"/>
              </w:rPr>
            </w:pPr>
            <w:r w:rsidRPr="00FD730D">
              <w:rPr>
                <w:rFonts w:ascii="Arial" w:hAnsi="Arial" w:cs="Arial"/>
              </w:rPr>
              <w:t>VIERNES</w:t>
            </w:r>
          </w:p>
        </w:tc>
      </w:tr>
      <w:tr w:rsidR="0091538A" w:rsidRPr="002A4706">
        <w:trPr>
          <w:jc w:val="right"/>
        </w:trPr>
        <w:tc>
          <w:tcPr>
            <w:tcW w:w="1141" w:type="dxa"/>
          </w:tcPr>
          <w:p w:rsidR="0091538A" w:rsidRPr="002A4706" w:rsidRDefault="0091538A" w:rsidP="00BE1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1° Año</w:t>
            </w:r>
          </w:p>
        </w:tc>
        <w:tc>
          <w:tcPr>
            <w:tcW w:w="3519" w:type="dxa"/>
          </w:tcPr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706">
              <w:rPr>
                <w:rFonts w:ascii="Arial" w:hAnsi="Arial" w:cs="Arial"/>
                <w:b/>
                <w:sz w:val="20"/>
                <w:szCs w:val="20"/>
              </w:rPr>
              <w:t>Hs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7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4706">
              <w:rPr>
                <w:rFonts w:ascii="Arial" w:hAnsi="Arial" w:cs="Arial"/>
                <w:sz w:val="20"/>
                <w:szCs w:val="20"/>
              </w:rPr>
              <w:t>Estadística Descriptiva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Estadística Descriptiva</w:t>
            </w:r>
          </w:p>
          <w:p w:rsidR="0091538A" w:rsidRPr="00571FDE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Villafañe Edulforo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A470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470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706">
              <w:rPr>
                <w:rFonts w:ascii="Arial" w:hAnsi="Arial" w:cs="Arial"/>
                <w:b/>
                <w:sz w:val="20"/>
                <w:szCs w:val="20"/>
              </w:rPr>
              <w:t>Hs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Sociología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Bosch Elsa </w:t>
            </w:r>
          </w:p>
        </w:tc>
        <w:tc>
          <w:tcPr>
            <w:tcW w:w="3240" w:type="dxa"/>
          </w:tcPr>
          <w:p w:rsidR="0091538A" w:rsidRPr="002A4706" w:rsidRDefault="0091538A" w:rsidP="00380E2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Sociología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Bosch Elsa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Estadística Descriptiva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Villafañe Edulforo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----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3" w:type="dxa"/>
          </w:tcPr>
          <w:p w:rsidR="0091538A" w:rsidRPr="002A4706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2A4706">
              <w:rPr>
                <w:rFonts w:ascii="Arial" w:hAnsi="Arial" w:cs="Arial"/>
                <w:b/>
                <w:sz w:val="20"/>
                <w:szCs w:val="20"/>
              </w:rPr>
              <w:t xml:space="preserve"> Hs.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Técnicas de Comunic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Técnicas de Comu</w:t>
            </w:r>
          </w:p>
          <w:p w:rsidR="0091538A" w:rsidRPr="00571FDE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Herrera Paola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------------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Psicología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Psicología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Llamur Aldana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:rsidR="0091538A" w:rsidRPr="002A4706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19:00 Hs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Técnicas de Comunicac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Técnicas de Comunicación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Herrera Paola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-----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20:30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Recursos Inform I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Recursos Informáticos I</w:t>
            </w:r>
          </w:p>
          <w:p w:rsidR="0091538A" w:rsidRPr="002A4706" w:rsidRDefault="0091538A" w:rsidP="00020F0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Bustamante Carlos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----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538A" w:rsidRPr="002A4706" w:rsidRDefault="0091538A" w:rsidP="00020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557C87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b/>
                <w:sz w:val="20"/>
                <w:szCs w:val="20"/>
              </w:rPr>
              <w:t>19:00</w:t>
            </w:r>
            <w:r w:rsidRPr="00557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87">
              <w:rPr>
                <w:rFonts w:ascii="Arial" w:hAnsi="Arial" w:cs="Arial"/>
                <w:b/>
                <w:sz w:val="20"/>
                <w:szCs w:val="20"/>
              </w:rPr>
              <w:t>Hs</w:t>
            </w:r>
            <w:r w:rsidRPr="00557C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7C87">
              <w:rPr>
                <w:rFonts w:ascii="Arial" w:hAnsi="Arial" w:cs="Arial"/>
                <w:b/>
                <w:sz w:val="20"/>
                <w:szCs w:val="20"/>
              </w:rPr>
              <w:t>Din</w:t>
            </w:r>
            <w:r w:rsidRPr="00557C87">
              <w:rPr>
                <w:rFonts w:ascii="Arial" w:hAnsi="Arial" w:cs="Arial"/>
                <w:sz w:val="20"/>
                <w:szCs w:val="20"/>
              </w:rPr>
              <w:t>ámica Grupal</w:t>
            </w:r>
          </w:p>
          <w:p w:rsidR="0091538A" w:rsidRPr="00557C87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1538A" w:rsidRPr="00557C87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C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Herrera Eugenia</w:t>
            </w:r>
          </w:p>
          <w:p w:rsidR="0091538A" w:rsidRPr="00020F03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  <w:p w:rsidR="0091538A" w:rsidRPr="00557C87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1538A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87">
              <w:rPr>
                <w:rFonts w:ascii="Arial" w:hAnsi="Arial" w:cs="Arial"/>
                <w:sz w:val="20"/>
                <w:szCs w:val="20"/>
              </w:rPr>
              <w:t>Psicología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Llamur Aldana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Psicología 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Llamur Aldana</w:t>
            </w:r>
          </w:p>
          <w:p w:rsidR="0091538A" w:rsidRPr="002A4706" w:rsidRDefault="0091538A" w:rsidP="00380E2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1538A" w:rsidRPr="002A4706">
        <w:trPr>
          <w:jc w:val="right"/>
        </w:trPr>
        <w:tc>
          <w:tcPr>
            <w:tcW w:w="1141" w:type="dxa"/>
          </w:tcPr>
          <w:p w:rsidR="0091538A" w:rsidRPr="002A4706" w:rsidRDefault="0091538A" w:rsidP="00BE1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38A" w:rsidRPr="002A4706" w:rsidRDefault="0091538A" w:rsidP="00BE12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2º Año</w:t>
            </w:r>
          </w:p>
          <w:p w:rsidR="0091538A" w:rsidRPr="002A4706" w:rsidRDefault="0091538A" w:rsidP="00BE12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38A" w:rsidRPr="002A4706" w:rsidRDefault="0091538A" w:rsidP="00BE1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19" w:type="dxa"/>
          </w:tcPr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Obligaciones y Contratos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19.40 hs. Obligaciones y Contratos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Bosh Elsa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Sistemas de Información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Sistemas de Información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DE LA Mota Alejandra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Seminario de Mercados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Seminario de Mercados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Perez Silvia</w:t>
            </w:r>
          </w:p>
        </w:tc>
        <w:tc>
          <w:tcPr>
            <w:tcW w:w="3240" w:type="dxa"/>
          </w:tcPr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Sistemas de Información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Sistemas de Información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DE LA Mota Alejandra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Inglés Técnico I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Inglés Técnico I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Romanutti Violeta</w:t>
            </w:r>
            <w:r w:rsidRPr="00A05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4E6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Seminario De Mercados</w:t>
            </w:r>
          </w:p>
          <w:p w:rsidR="0091538A" w:rsidRPr="00A0559B" w:rsidRDefault="0091538A" w:rsidP="004E6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Seminario de Mercados</w:t>
            </w:r>
          </w:p>
          <w:p w:rsidR="0091538A" w:rsidRPr="00A0559B" w:rsidRDefault="0091538A" w:rsidP="004E6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Perez Silvia</w:t>
            </w:r>
          </w:p>
        </w:tc>
        <w:tc>
          <w:tcPr>
            <w:tcW w:w="3233" w:type="dxa"/>
          </w:tcPr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18.10 hs Téc. y Estrategias de C 1</w:t>
            </w: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López, Azucena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Téc. y Estrategias de C 1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Téc. y Estrategias de C 1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López, Azucena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Obligaciones y Contratos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Obligaciones y Contratos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Bosch Elsa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4E6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Invest.  de Mercados</w:t>
            </w:r>
          </w:p>
          <w:p w:rsidR="0091538A" w:rsidRPr="00A0559B" w:rsidRDefault="0091538A" w:rsidP="004E6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Invest. de Mercados</w:t>
            </w:r>
          </w:p>
          <w:p w:rsidR="0091538A" w:rsidRPr="00A0559B" w:rsidRDefault="0091538A" w:rsidP="004E6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Argañaraz Gisela</w:t>
            </w:r>
          </w:p>
        </w:tc>
        <w:tc>
          <w:tcPr>
            <w:tcW w:w="3627" w:type="dxa"/>
          </w:tcPr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Introducción a la Economía</w:t>
            </w: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Introducción a la Economía</w:t>
            </w: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Rementerias Federico</w:t>
            </w:r>
            <w:r w:rsidRPr="00A05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Inglés Técnico I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Inglés Técnico I</w:t>
            </w:r>
          </w:p>
          <w:p w:rsidR="0091538A" w:rsidRPr="00A0559B" w:rsidRDefault="0091538A" w:rsidP="00B75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Romanutti Violeta</w:t>
            </w:r>
          </w:p>
        </w:tc>
        <w:tc>
          <w:tcPr>
            <w:tcW w:w="3060" w:type="dxa"/>
          </w:tcPr>
          <w:p w:rsidR="0091538A" w:rsidRPr="00A0559B" w:rsidRDefault="0091538A" w:rsidP="00020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020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Invest.  de Mercados</w:t>
            </w: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Invest. de Mercados</w:t>
            </w: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Argañaraz Gisela</w:t>
            </w:r>
          </w:p>
          <w:p w:rsidR="0091538A" w:rsidRPr="00A0559B" w:rsidRDefault="0091538A" w:rsidP="00020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Invest. de Mercados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Introducción a la Economía</w:t>
            </w:r>
          </w:p>
          <w:p w:rsidR="0091538A" w:rsidRPr="00A0559B" w:rsidRDefault="0091538A" w:rsidP="00020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>Prof. Rementerias Federico</w:t>
            </w:r>
            <w:r w:rsidRPr="00A055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A0559B" w:rsidRDefault="0091538A" w:rsidP="00BE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sz w:val="20"/>
                <w:szCs w:val="20"/>
              </w:rPr>
              <w:t>Introducción a la Economía</w:t>
            </w:r>
          </w:p>
          <w:p w:rsidR="0091538A" w:rsidRPr="00A0559B" w:rsidRDefault="0091538A" w:rsidP="00390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59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Rementerias Federico </w:t>
            </w:r>
          </w:p>
        </w:tc>
      </w:tr>
      <w:tr w:rsidR="0091538A" w:rsidRPr="002A4706">
        <w:trPr>
          <w:jc w:val="right"/>
        </w:trPr>
        <w:tc>
          <w:tcPr>
            <w:tcW w:w="1141" w:type="dxa"/>
          </w:tcPr>
          <w:p w:rsidR="0091538A" w:rsidRPr="002A4706" w:rsidRDefault="0091538A" w:rsidP="00BE1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º Año</w:t>
            </w:r>
          </w:p>
        </w:tc>
        <w:tc>
          <w:tcPr>
            <w:tcW w:w="3519" w:type="dxa"/>
          </w:tcPr>
          <w:p w:rsidR="0091538A" w:rsidRPr="002A4706" w:rsidRDefault="0091538A" w:rsidP="000D45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19:00 hs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Nuevas Tendencias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Nuevas Tendencias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Lopez Azucena</w:t>
            </w:r>
          </w:p>
          <w:p w:rsidR="0091538A" w:rsidRPr="002A4706" w:rsidRDefault="0091538A" w:rsidP="000D45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Marcas y Patentes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Marcas y Patentes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--------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Logística de Distribución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Logística de Distribución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Valdez Alejandra</w:t>
            </w:r>
          </w:p>
        </w:tc>
        <w:tc>
          <w:tcPr>
            <w:tcW w:w="3240" w:type="dxa"/>
          </w:tcPr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Logística de Distribución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Logística de Distribución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Valdez Alejandra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------------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Pasantías 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Pasantías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Alessandro Guillermo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Pasantías 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Pasantías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Alessandro Guillermo</w:t>
            </w:r>
          </w:p>
        </w:tc>
        <w:tc>
          <w:tcPr>
            <w:tcW w:w="3233" w:type="dxa"/>
          </w:tcPr>
          <w:p w:rsidR="0091538A" w:rsidRPr="002A4706" w:rsidRDefault="0091538A" w:rsidP="000D45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19:00 hs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Administración Estr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Administración Estratégica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Chacur Walter</w:t>
            </w:r>
          </w:p>
          <w:p w:rsidR="0091538A" w:rsidRPr="002A4706" w:rsidRDefault="0091538A" w:rsidP="000D45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Política y D de Nuevos P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Política y D de Nuevos P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Rodriguez, Gustavo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Nuevas Tendencias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Nuevas Tendencias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López Azucena</w:t>
            </w:r>
          </w:p>
        </w:tc>
        <w:tc>
          <w:tcPr>
            <w:tcW w:w="3627" w:type="dxa"/>
          </w:tcPr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Marcas y Patentes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Marcas y Patentes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</w:p>
          <w:p w:rsidR="0091538A" w:rsidRPr="002A4706" w:rsidRDefault="0091538A" w:rsidP="000D45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Logística de Distribución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Logística de Distribución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Valdez Alejandra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Pasantías 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Pasantías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Prof.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Alessandro Guillermo</w:t>
            </w:r>
          </w:p>
        </w:tc>
        <w:tc>
          <w:tcPr>
            <w:tcW w:w="3060" w:type="dxa"/>
          </w:tcPr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</w:rPr>
              <w:t>19:00 hs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Política y D de N</w:t>
            </w:r>
            <w:r w:rsidRPr="002A4706">
              <w:rPr>
                <w:rFonts w:ascii="Arial" w:hAnsi="Arial" w:cs="Arial"/>
                <w:sz w:val="20"/>
                <w:szCs w:val="20"/>
              </w:rPr>
              <w:t xml:space="preserve"> P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Política y D de Nuevos P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Rodriguez, Gustavo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Administración Estr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Administración Estratégica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>Prof. Chacur Walter</w:t>
            </w:r>
          </w:p>
          <w:p w:rsidR="0091538A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------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 xml:space="preserve">Pasantías </w:t>
            </w:r>
          </w:p>
          <w:p w:rsidR="0091538A" w:rsidRPr="002A4706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sz w:val="20"/>
                <w:szCs w:val="20"/>
              </w:rPr>
              <w:t>Pasantías</w:t>
            </w:r>
          </w:p>
          <w:p w:rsidR="0091538A" w:rsidRPr="00DB7A34" w:rsidRDefault="0091538A" w:rsidP="000D4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70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Prof.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Alessandro Guillermo</w:t>
            </w:r>
          </w:p>
        </w:tc>
      </w:tr>
    </w:tbl>
    <w:p w:rsidR="0015469D" w:rsidRDefault="00F26E55" w:rsidP="00F76539">
      <w:pPr>
        <w:jc w:val="center"/>
      </w:pPr>
    </w:p>
    <w:sectPr w:rsidR="0015469D" w:rsidSect="00F76539">
      <w:pgSz w:w="20163" w:h="12242" w:orient="landscape"/>
      <w:pgMar w:top="709" w:right="567" w:bottom="284" w:left="425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llegro BT"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5CC1"/>
    <w:rsid w:val="006B5CC1"/>
    <w:rsid w:val="0091538A"/>
    <w:rsid w:val="00E96470"/>
    <w:rsid w:val="00F26E55"/>
    <w:rsid w:val="00F76539"/>
  </w:rsids>
  <m:mathPr>
    <m:mathFont m:val="Allegro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C1"/>
    <w:pPr>
      <w:spacing w:after="0"/>
    </w:pPr>
    <w:rPr>
      <w:rFonts w:ascii="Times New Roman" w:eastAsia="MS Mincho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B5CC1"/>
    <w:pPr>
      <w:keepNext/>
      <w:outlineLvl w:val="1"/>
    </w:pPr>
    <w:rPr>
      <w:rFonts w:ascii="Baskerville Old Face" w:hAnsi="Baskerville Old Face"/>
      <w:b/>
    </w:rPr>
  </w:style>
  <w:style w:type="paragraph" w:styleId="Heading4">
    <w:name w:val="heading 4"/>
    <w:basedOn w:val="Normal"/>
    <w:next w:val="Normal"/>
    <w:link w:val="Heading4Char"/>
    <w:qFormat/>
    <w:rsid w:val="006B5C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6B5CC1"/>
    <w:rPr>
      <w:rFonts w:ascii="Baskerville Old Face" w:eastAsia="MS Mincho" w:hAnsi="Baskerville Old Face" w:cs="Times New Roman"/>
      <w:b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6B5CC1"/>
    <w:rPr>
      <w:rFonts w:ascii="Times New Roman" w:eastAsia="MS Mincho" w:hAnsi="Times New Roman" w:cs="Times New Roman"/>
      <w:b/>
      <w:bCs/>
      <w:sz w:val="28"/>
      <w:szCs w:val="28"/>
      <w:lang w:val="es-ES" w:eastAsia="es-ES"/>
    </w:rPr>
  </w:style>
  <w:style w:type="paragraph" w:styleId="Title">
    <w:name w:val="Title"/>
    <w:basedOn w:val="Normal"/>
    <w:link w:val="TitleChar"/>
    <w:qFormat/>
    <w:rsid w:val="006B5C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5CC1"/>
    <w:rPr>
      <w:rFonts w:ascii="Times New Roman" w:eastAsia="MS Mincho" w:hAnsi="Times New Roman" w:cs="Times New Roman"/>
      <w:b/>
      <w:bCs/>
      <w:lang w:val="es-ES" w:eastAsia="es-ES"/>
    </w:rPr>
  </w:style>
  <w:style w:type="paragraph" w:styleId="BodyText">
    <w:name w:val="Body Text"/>
    <w:basedOn w:val="Normal"/>
    <w:link w:val="BodyTextChar"/>
    <w:rsid w:val="006B5CC1"/>
    <w:rPr>
      <w:rFonts w:ascii="Allegro BT" w:hAnsi="Allegro BT"/>
      <w:sz w:val="28"/>
    </w:rPr>
  </w:style>
  <w:style w:type="character" w:customStyle="1" w:styleId="BodyTextChar">
    <w:name w:val="Body Text Char"/>
    <w:basedOn w:val="DefaultParagraphFont"/>
    <w:link w:val="BodyText"/>
    <w:rsid w:val="006B5CC1"/>
    <w:rPr>
      <w:rFonts w:ascii="Allegro BT" w:eastAsia="MS Mincho" w:hAnsi="Allegro BT" w:cs="Times New Roman"/>
      <w:sz w:val="28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C1"/>
    <w:rPr>
      <w:rFonts w:ascii="Tahoma" w:eastAsia="MS Mincho" w:hAnsi="Tahoma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Word 12.0.0</Application>
  <DocSecurity>0</DocSecurity>
  <Lines>19</Lines>
  <Paragraphs>4</Paragraphs>
  <ScaleCrop>false</ScaleCrop>
  <Company>HfK ASOCIADOS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Cárdenas</dc:creator>
  <cp:keywords/>
  <cp:lastModifiedBy>Sebastian Cárdenas</cp:lastModifiedBy>
  <cp:revision>2</cp:revision>
  <dcterms:created xsi:type="dcterms:W3CDTF">2018-03-07T10:33:00Z</dcterms:created>
  <dcterms:modified xsi:type="dcterms:W3CDTF">2018-03-07T10:33:00Z</dcterms:modified>
</cp:coreProperties>
</file>